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853" w:rsidRPr="00576069" w:rsidRDefault="00C71853" w:rsidP="00C71853">
      <w:pPr>
        <w:pStyle w:val="a3"/>
        <w:shd w:val="clear" w:color="auto" w:fill="96000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ОСНОВЫ МЕНЕДЖМЕНТА</w:t>
      </w:r>
    </w:p>
    <w:p w:rsidR="00C71853" w:rsidRPr="00576069" w:rsidRDefault="00C71853" w:rsidP="00C71853">
      <w:pPr>
        <w:pStyle w:val="a3"/>
        <w:shd w:val="clear" w:color="auto" w:fill="960000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ПРАКТИЧЕСКАЯ РАБОТА 2</w:t>
      </w:r>
      <w:bookmarkStart w:id="0" w:name="_GoBack"/>
      <w:bookmarkEnd w:id="0"/>
    </w:p>
    <w:p w:rsidR="003D61CB" w:rsidRDefault="003D61CB" w:rsidP="003D61CB">
      <w:pPr>
        <w:pStyle w:val="a3"/>
        <w:rPr>
          <w:rFonts w:ascii="Arial" w:hAnsi="Arial" w:cs="Arial"/>
          <w:sz w:val="24"/>
        </w:rPr>
      </w:pPr>
    </w:p>
    <w:p w:rsidR="00F0005E" w:rsidRPr="00F0005E" w:rsidRDefault="00F0005E" w:rsidP="003D61CB">
      <w:pPr>
        <w:pStyle w:val="a3"/>
        <w:rPr>
          <w:rFonts w:ascii="Arial" w:hAnsi="Arial" w:cs="Arial"/>
          <w:b/>
          <w:sz w:val="24"/>
        </w:rPr>
      </w:pPr>
      <w:r w:rsidRPr="00F0005E">
        <w:rPr>
          <w:rFonts w:ascii="Arial" w:hAnsi="Arial" w:cs="Arial"/>
          <w:b/>
          <w:sz w:val="24"/>
        </w:rPr>
        <w:t>Задание «Оргструктуры управления»</w:t>
      </w:r>
    </w:p>
    <w:p w:rsidR="00F0005E" w:rsidRPr="00F0005E" w:rsidRDefault="00F0005E" w:rsidP="003D61CB">
      <w:pPr>
        <w:pStyle w:val="a3"/>
        <w:rPr>
          <w:rFonts w:ascii="Arial" w:hAnsi="Arial" w:cs="Arial"/>
          <w:sz w:val="24"/>
        </w:rPr>
      </w:pPr>
    </w:p>
    <w:p w:rsidR="003D61CB" w:rsidRPr="00F0005E" w:rsidRDefault="003D61CB" w:rsidP="00BA45C7">
      <w:pPr>
        <w:pStyle w:val="a3"/>
        <w:numPr>
          <w:ilvl w:val="0"/>
          <w:numId w:val="12"/>
        </w:numPr>
        <w:jc w:val="both"/>
        <w:rPr>
          <w:rFonts w:ascii="Arial" w:hAnsi="Arial" w:cs="Arial"/>
          <w:sz w:val="24"/>
        </w:rPr>
      </w:pPr>
      <w:r w:rsidRPr="00F0005E">
        <w:rPr>
          <w:rFonts w:ascii="Arial" w:hAnsi="Arial" w:cs="Arial"/>
          <w:sz w:val="24"/>
        </w:rPr>
        <w:t>Заполнить таблицу «</w:t>
      </w:r>
      <w:r w:rsidR="00066924" w:rsidRPr="00F0005E">
        <w:rPr>
          <w:rFonts w:ascii="Arial" w:hAnsi="Arial" w:cs="Arial"/>
          <w:sz w:val="24"/>
        </w:rPr>
        <w:t>Организационные структуры управления</w:t>
      </w:r>
      <w:r w:rsidRPr="00F0005E">
        <w:rPr>
          <w:rFonts w:ascii="Arial" w:hAnsi="Arial" w:cs="Arial"/>
          <w:sz w:val="24"/>
        </w:rPr>
        <w:t>».</w:t>
      </w:r>
      <w:r w:rsidR="005A0670" w:rsidRPr="00F0005E">
        <w:rPr>
          <w:rFonts w:ascii="Arial" w:hAnsi="Arial" w:cs="Arial"/>
          <w:sz w:val="24"/>
        </w:rPr>
        <w:t xml:space="preserve"> </w:t>
      </w:r>
      <w:r w:rsidR="00066924" w:rsidRPr="00F0005E">
        <w:rPr>
          <w:rFonts w:ascii="Arial" w:hAnsi="Arial" w:cs="Arial"/>
          <w:sz w:val="24"/>
        </w:rPr>
        <w:t xml:space="preserve">Знать ключевые отличия каждой структуры, их предназначение. плюсы и минусы. Уметь изобразить схематично любую структуру управления. </w:t>
      </w:r>
    </w:p>
    <w:p w:rsidR="003D61CB" w:rsidRPr="00F0005E" w:rsidRDefault="003D61CB" w:rsidP="003D61CB">
      <w:pPr>
        <w:pStyle w:val="a3"/>
        <w:ind w:left="720"/>
        <w:rPr>
          <w:rFonts w:ascii="Arial" w:hAnsi="Arial" w:cs="Arial"/>
          <w:sz w:val="24"/>
        </w:rPr>
      </w:pPr>
    </w:p>
    <w:tbl>
      <w:tblPr>
        <w:tblStyle w:val="a4"/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693"/>
        <w:gridCol w:w="2268"/>
        <w:gridCol w:w="1134"/>
        <w:gridCol w:w="2268"/>
        <w:gridCol w:w="1559"/>
        <w:gridCol w:w="4253"/>
      </w:tblGrid>
      <w:tr w:rsidR="00BA45C7" w:rsidRPr="00F0005E" w:rsidTr="00013E1C">
        <w:tc>
          <w:tcPr>
            <w:tcW w:w="4961" w:type="dxa"/>
            <w:gridSpan w:val="2"/>
            <w:vAlign w:val="center"/>
          </w:tcPr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Название структуры</w:t>
            </w:r>
          </w:p>
        </w:tc>
        <w:tc>
          <w:tcPr>
            <w:tcW w:w="1134" w:type="dxa"/>
            <w:vAlign w:val="center"/>
          </w:tcPr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Схема</w:t>
            </w:r>
          </w:p>
        </w:tc>
        <w:tc>
          <w:tcPr>
            <w:tcW w:w="2268" w:type="dxa"/>
            <w:vAlign w:val="center"/>
          </w:tcPr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Преимущества</w:t>
            </w:r>
          </w:p>
        </w:tc>
        <w:tc>
          <w:tcPr>
            <w:tcW w:w="1559" w:type="dxa"/>
            <w:vAlign w:val="center"/>
          </w:tcPr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Недостатки</w:t>
            </w:r>
          </w:p>
        </w:tc>
        <w:tc>
          <w:tcPr>
            <w:tcW w:w="4253" w:type="dxa"/>
            <w:vAlign w:val="center"/>
          </w:tcPr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Пример</w:t>
            </w:r>
          </w:p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(реальная компания, которая использует данную структуру)</w:t>
            </w:r>
          </w:p>
        </w:tc>
      </w:tr>
      <w:tr w:rsidR="00BA45C7" w:rsidRPr="00F0005E" w:rsidTr="00013E1C">
        <w:tc>
          <w:tcPr>
            <w:tcW w:w="2693" w:type="dxa"/>
            <w:vMerge w:val="restart"/>
          </w:tcPr>
          <w:p w:rsidR="00BA45C7" w:rsidRPr="00F0005E" w:rsidRDefault="00BA45C7" w:rsidP="003D61CB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 xml:space="preserve">Механистическая (бюрократическая) </w:t>
            </w:r>
          </w:p>
        </w:tc>
        <w:tc>
          <w:tcPr>
            <w:tcW w:w="2268" w:type="dxa"/>
          </w:tcPr>
          <w:p w:rsidR="00BA45C7" w:rsidRPr="00F0005E" w:rsidRDefault="00BA45C7" w:rsidP="0092218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Линейная</w:t>
            </w:r>
          </w:p>
        </w:tc>
        <w:tc>
          <w:tcPr>
            <w:tcW w:w="1134" w:type="dxa"/>
          </w:tcPr>
          <w:p w:rsidR="00BA45C7" w:rsidRPr="00F0005E" w:rsidRDefault="00BA45C7" w:rsidP="00922182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BA45C7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45C7" w:rsidRPr="00F0005E" w:rsidRDefault="00BA45C7" w:rsidP="00BA45C7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45C7" w:rsidRPr="00F0005E" w:rsidTr="00013E1C">
        <w:tc>
          <w:tcPr>
            <w:tcW w:w="2693" w:type="dxa"/>
            <w:vMerge/>
          </w:tcPr>
          <w:p w:rsidR="00BA45C7" w:rsidRPr="00F0005E" w:rsidRDefault="00BA45C7" w:rsidP="003D61CB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92218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Функциональная</w:t>
            </w:r>
          </w:p>
        </w:tc>
        <w:tc>
          <w:tcPr>
            <w:tcW w:w="1134" w:type="dxa"/>
          </w:tcPr>
          <w:p w:rsidR="00BA45C7" w:rsidRPr="00F0005E" w:rsidRDefault="00BA45C7" w:rsidP="0006692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06692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45C7" w:rsidRPr="00F0005E" w:rsidRDefault="00BA45C7" w:rsidP="0006692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45C7" w:rsidRPr="00F0005E" w:rsidRDefault="00BA45C7" w:rsidP="0006692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45C7" w:rsidRPr="00F0005E" w:rsidTr="00013E1C">
        <w:tc>
          <w:tcPr>
            <w:tcW w:w="2693" w:type="dxa"/>
            <w:vMerge/>
          </w:tcPr>
          <w:p w:rsidR="00BA45C7" w:rsidRPr="00F0005E" w:rsidRDefault="00BA45C7" w:rsidP="003D61CB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92218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Линейно-функциональная</w:t>
            </w:r>
          </w:p>
        </w:tc>
        <w:tc>
          <w:tcPr>
            <w:tcW w:w="1134" w:type="dxa"/>
          </w:tcPr>
          <w:p w:rsidR="00BA45C7" w:rsidRPr="00F0005E" w:rsidRDefault="00BA45C7" w:rsidP="0006692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45C7" w:rsidRPr="00F0005E" w:rsidTr="00013E1C">
        <w:tc>
          <w:tcPr>
            <w:tcW w:w="2693" w:type="dxa"/>
            <w:vMerge/>
          </w:tcPr>
          <w:p w:rsidR="00BA45C7" w:rsidRPr="00F0005E" w:rsidRDefault="00BA45C7" w:rsidP="003D61CB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Линейно-штабная</w:t>
            </w:r>
          </w:p>
        </w:tc>
        <w:tc>
          <w:tcPr>
            <w:tcW w:w="1134" w:type="dxa"/>
          </w:tcPr>
          <w:p w:rsidR="00BA45C7" w:rsidRPr="00F0005E" w:rsidRDefault="00BA45C7" w:rsidP="0006692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45C7" w:rsidRPr="00F0005E" w:rsidTr="00013E1C">
        <w:tc>
          <w:tcPr>
            <w:tcW w:w="2693" w:type="dxa"/>
            <w:vMerge/>
          </w:tcPr>
          <w:p w:rsidR="00BA45C7" w:rsidRPr="00F0005E" w:rsidRDefault="00BA45C7" w:rsidP="00BA45C7">
            <w:pPr>
              <w:pStyle w:val="a3"/>
              <w:tabs>
                <w:tab w:val="left" w:pos="284"/>
              </w:tabs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BA45C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Дивизиональная</w:t>
            </w:r>
          </w:p>
        </w:tc>
        <w:tc>
          <w:tcPr>
            <w:tcW w:w="1134" w:type="dxa"/>
          </w:tcPr>
          <w:p w:rsidR="00BA45C7" w:rsidRPr="00F0005E" w:rsidRDefault="00BA45C7" w:rsidP="00066924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45C7" w:rsidRPr="00F0005E" w:rsidRDefault="00BA45C7" w:rsidP="00066924">
            <w:pPr>
              <w:pStyle w:val="a3"/>
              <w:ind w:left="7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45C7" w:rsidRPr="00F0005E" w:rsidTr="00013E1C">
        <w:tc>
          <w:tcPr>
            <w:tcW w:w="2693" w:type="dxa"/>
            <w:vMerge w:val="restart"/>
          </w:tcPr>
          <w:p w:rsidR="00BA45C7" w:rsidRPr="00F0005E" w:rsidRDefault="00BA45C7" w:rsidP="003D61CB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Органическая (адаптивная)</w:t>
            </w:r>
          </w:p>
          <w:p w:rsidR="00BA45C7" w:rsidRPr="00F0005E" w:rsidRDefault="00BA45C7" w:rsidP="00066924">
            <w:pPr>
              <w:pStyle w:val="a3"/>
              <w:tabs>
                <w:tab w:val="left" w:pos="284"/>
              </w:tabs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92218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Матричная</w:t>
            </w:r>
          </w:p>
        </w:tc>
        <w:tc>
          <w:tcPr>
            <w:tcW w:w="1134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A45C7" w:rsidRPr="00F0005E" w:rsidTr="00013E1C">
        <w:tc>
          <w:tcPr>
            <w:tcW w:w="2693" w:type="dxa"/>
            <w:vMerge/>
          </w:tcPr>
          <w:p w:rsidR="00BA45C7" w:rsidRPr="00F0005E" w:rsidRDefault="00BA45C7" w:rsidP="003D61CB">
            <w:pPr>
              <w:pStyle w:val="a3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92218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005E">
              <w:rPr>
                <w:rFonts w:ascii="Arial" w:hAnsi="Arial" w:cs="Arial"/>
                <w:sz w:val="24"/>
                <w:szCs w:val="24"/>
              </w:rPr>
              <w:t>Проектная</w:t>
            </w:r>
          </w:p>
        </w:tc>
        <w:tc>
          <w:tcPr>
            <w:tcW w:w="1134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</w:tcPr>
          <w:p w:rsidR="00BA45C7" w:rsidRPr="00F0005E" w:rsidRDefault="00BA45C7" w:rsidP="003D61CB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D61CB" w:rsidRPr="00F0005E" w:rsidRDefault="003D61CB" w:rsidP="003D61CB">
      <w:pPr>
        <w:pStyle w:val="a3"/>
        <w:rPr>
          <w:rFonts w:ascii="Arial" w:hAnsi="Arial" w:cs="Arial"/>
          <w:sz w:val="24"/>
        </w:rPr>
      </w:pPr>
    </w:p>
    <w:p w:rsidR="003D61CB" w:rsidRPr="00F0005E" w:rsidRDefault="00BA45C7" w:rsidP="00BA45C7">
      <w:pPr>
        <w:pStyle w:val="a3"/>
        <w:numPr>
          <w:ilvl w:val="0"/>
          <w:numId w:val="12"/>
        </w:numPr>
        <w:rPr>
          <w:rFonts w:ascii="Arial" w:hAnsi="Arial" w:cs="Arial"/>
          <w:sz w:val="24"/>
        </w:rPr>
      </w:pPr>
      <w:r w:rsidRPr="00F0005E">
        <w:rPr>
          <w:rFonts w:ascii="Arial" w:hAnsi="Arial" w:cs="Arial"/>
          <w:sz w:val="24"/>
        </w:rPr>
        <w:t>Ответить на следующие вопросы:</w:t>
      </w:r>
    </w:p>
    <w:p w:rsidR="00BA45C7" w:rsidRPr="00F0005E" w:rsidRDefault="00BA45C7" w:rsidP="00BA45C7">
      <w:pPr>
        <w:pStyle w:val="a3"/>
        <w:numPr>
          <w:ilvl w:val="0"/>
          <w:numId w:val="13"/>
        </w:numPr>
        <w:rPr>
          <w:rFonts w:ascii="Arial" w:hAnsi="Arial" w:cs="Arial"/>
          <w:sz w:val="24"/>
        </w:rPr>
      </w:pPr>
      <w:r w:rsidRPr="00F0005E">
        <w:rPr>
          <w:rFonts w:ascii="Arial" w:hAnsi="Arial" w:cs="Arial"/>
          <w:sz w:val="24"/>
        </w:rPr>
        <w:t>Большинство организаций сегодня использует бюрократические структуры управления, несмотря на то, что считается, что они менее эффективны в современных условиях динамично меняющегося мира. Как вы считаете, почему?</w:t>
      </w:r>
    </w:p>
    <w:p w:rsidR="00BA45C7" w:rsidRPr="00F0005E" w:rsidRDefault="00BA45C7" w:rsidP="00BA45C7">
      <w:pPr>
        <w:pStyle w:val="a3"/>
        <w:numPr>
          <w:ilvl w:val="0"/>
          <w:numId w:val="13"/>
        </w:numPr>
        <w:rPr>
          <w:rFonts w:ascii="Arial" w:hAnsi="Arial" w:cs="Arial"/>
          <w:sz w:val="24"/>
        </w:rPr>
      </w:pPr>
      <w:r w:rsidRPr="00F0005E">
        <w:rPr>
          <w:rFonts w:ascii="Arial" w:hAnsi="Arial" w:cs="Arial"/>
          <w:sz w:val="24"/>
        </w:rPr>
        <w:t>Приведите пример организационной структуры предприятия малого или среднего бизнеса (магазин, ресторан, крупная торговая компания, хлебозавод и пр.) и покажите на данном примере, как реализуется горизонтальное и вертикальное разделение труда.</w:t>
      </w:r>
    </w:p>
    <w:p w:rsidR="00E84AEB" w:rsidRPr="00F0005E" w:rsidRDefault="00E84AEB" w:rsidP="00E84AEB">
      <w:pPr>
        <w:pStyle w:val="a3"/>
        <w:ind w:firstLine="426"/>
        <w:rPr>
          <w:rFonts w:ascii="Arial" w:hAnsi="Arial" w:cs="Arial"/>
          <w:sz w:val="24"/>
        </w:rPr>
      </w:pPr>
    </w:p>
    <w:p w:rsidR="00E84AEB" w:rsidRPr="00F0005E" w:rsidRDefault="00E84AEB" w:rsidP="00E84AEB">
      <w:pPr>
        <w:pStyle w:val="a3"/>
        <w:ind w:firstLine="426"/>
        <w:rPr>
          <w:rFonts w:ascii="Arial" w:hAnsi="Arial" w:cs="Arial"/>
          <w:i/>
          <w:sz w:val="24"/>
        </w:rPr>
      </w:pPr>
      <w:r w:rsidRPr="00F0005E">
        <w:rPr>
          <w:rFonts w:ascii="Arial" w:hAnsi="Arial" w:cs="Arial"/>
          <w:i/>
          <w:sz w:val="24"/>
        </w:rPr>
        <w:t xml:space="preserve">*Ответ на один вопрос должен занимать от 0,5 п.л.  до 2 п.л. </w:t>
      </w:r>
      <w:r w:rsidRPr="00F0005E">
        <w:rPr>
          <w:rFonts w:ascii="Arial" w:hAnsi="Arial" w:cs="Arial"/>
          <w:i/>
          <w:sz w:val="24"/>
          <w:lang w:val="en-US"/>
        </w:rPr>
        <w:t>Word</w:t>
      </w:r>
      <w:r w:rsidRPr="00F0005E">
        <w:rPr>
          <w:rFonts w:ascii="Arial" w:hAnsi="Arial" w:cs="Arial"/>
          <w:i/>
          <w:sz w:val="24"/>
        </w:rPr>
        <w:t xml:space="preserve"> документа.</w:t>
      </w:r>
    </w:p>
    <w:sectPr w:rsidR="00E84AEB" w:rsidRPr="00F0005E" w:rsidSect="00F0005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25pt;height:8.25pt" o:bullet="t">
        <v:imagedata r:id="rId1" o:title="BD21435_"/>
      </v:shape>
    </w:pict>
  </w:numPicBullet>
  <w:abstractNum w:abstractNumId="0">
    <w:nsid w:val="06DE275A"/>
    <w:multiLevelType w:val="hybridMultilevel"/>
    <w:tmpl w:val="B53C2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84199"/>
    <w:multiLevelType w:val="hybridMultilevel"/>
    <w:tmpl w:val="75DA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D7DD8"/>
    <w:multiLevelType w:val="hybridMultilevel"/>
    <w:tmpl w:val="33BC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60FCA"/>
    <w:multiLevelType w:val="hybridMultilevel"/>
    <w:tmpl w:val="E0223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4060A"/>
    <w:multiLevelType w:val="hybridMultilevel"/>
    <w:tmpl w:val="96DC2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061F82"/>
    <w:multiLevelType w:val="hybridMultilevel"/>
    <w:tmpl w:val="86DAB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2693E"/>
    <w:multiLevelType w:val="hybridMultilevel"/>
    <w:tmpl w:val="810E88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513643B"/>
    <w:multiLevelType w:val="hybridMultilevel"/>
    <w:tmpl w:val="2B2A3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E0289"/>
    <w:multiLevelType w:val="hybridMultilevel"/>
    <w:tmpl w:val="E8E8A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4062B"/>
    <w:multiLevelType w:val="hybridMultilevel"/>
    <w:tmpl w:val="A1C2F986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745CE5"/>
    <w:multiLevelType w:val="hybridMultilevel"/>
    <w:tmpl w:val="EB64FB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F3839"/>
    <w:multiLevelType w:val="hybridMultilevel"/>
    <w:tmpl w:val="B53C2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520102"/>
    <w:multiLevelType w:val="hybridMultilevel"/>
    <w:tmpl w:val="9E800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8"/>
  </w:num>
  <w:num w:numId="5">
    <w:abstractNumId w:val="1"/>
  </w:num>
  <w:num w:numId="6">
    <w:abstractNumId w:val="12"/>
  </w:num>
  <w:num w:numId="7">
    <w:abstractNumId w:val="11"/>
  </w:num>
  <w:num w:numId="8">
    <w:abstractNumId w:val="7"/>
  </w:num>
  <w:num w:numId="9">
    <w:abstractNumId w:val="4"/>
  </w:num>
  <w:num w:numId="10">
    <w:abstractNumId w:val="3"/>
  </w:num>
  <w:num w:numId="11">
    <w:abstractNumId w:val="1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1CB"/>
    <w:rsid w:val="00013E1C"/>
    <w:rsid w:val="00066924"/>
    <w:rsid w:val="003D61CB"/>
    <w:rsid w:val="00530037"/>
    <w:rsid w:val="005A0670"/>
    <w:rsid w:val="00922182"/>
    <w:rsid w:val="00BA45C7"/>
    <w:rsid w:val="00C04D55"/>
    <w:rsid w:val="00C71853"/>
    <w:rsid w:val="00E84AEB"/>
    <w:rsid w:val="00F0005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B"/>
    <w:pPr>
      <w:spacing w:after="0" w:line="240" w:lineRule="auto"/>
    </w:pPr>
  </w:style>
  <w:style w:type="table" w:styleId="a4">
    <w:name w:val="Table Grid"/>
    <w:basedOn w:val="a1"/>
    <w:uiPriority w:val="59"/>
    <w:rsid w:val="003D6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1CB"/>
    <w:pPr>
      <w:spacing w:after="0" w:line="240" w:lineRule="auto"/>
    </w:pPr>
  </w:style>
  <w:style w:type="table" w:styleId="a4">
    <w:name w:val="Table Grid"/>
    <w:basedOn w:val="a1"/>
    <w:uiPriority w:val="59"/>
    <w:rsid w:val="003D61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MikhailSizov</dc:creator>
  <cp:lastModifiedBy>MikhailSizov</cp:lastModifiedBy>
  <cp:revision>11</cp:revision>
  <dcterms:created xsi:type="dcterms:W3CDTF">2018-10-07T14:28:00Z</dcterms:created>
  <dcterms:modified xsi:type="dcterms:W3CDTF">2026-10-06T07:13:00Z</dcterms:modified>
</cp:coreProperties>
</file>